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E2EB" w14:textId="344A85A0" w:rsidR="007039BF" w:rsidRPr="00765683" w:rsidRDefault="007C764B" w:rsidP="0076568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41E712" wp14:editId="04AACA9A">
            <wp:simplePos x="0" y="0"/>
            <wp:positionH relativeFrom="column">
              <wp:posOffset>-467994</wp:posOffset>
            </wp:positionH>
            <wp:positionV relativeFrom="page">
              <wp:posOffset>539751</wp:posOffset>
            </wp:positionV>
            <wp:extent cx="1289050" cy="97176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63" cy="98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683" w:rsidRPr="00765683">
        <w:rPr>
          <w:b/>
          <w:bCs/>
          <w:sz w:val="32"/>
          <w:szCs w:val="32"/>
        </w:rPr>
        <w:t>Coordination Urgence Migrants-CUM-</w:t>
      </w:r>
    </w:p>
    <w:p w14:paraId="0C7BFD57" w14:textId="6CF9554E" w:rsidR="00765683" w:rsidRDefault="00765683" w:rsidP="00765683">
      <w:pPr>
        <w:jc w:val="center"/>
        <w:rPr>
          <w:b/>
          <w:bCs/>
          <w:sz w:val="28"/>
          <w:szCs w:val="28"/>
        </w:rPr>
      </w:pPr>
      <w:r w:rsidRPr="00765683">
        <w:rPr>
          <w:b/>
          <w:bCs/>
          <w:sz w:val="28"/>
          <w:szCs w:val="28"/>
        </w:rPr>
        <w:t>Assemblé</w:t>
      </w:r>
      <w:r w:rsidR="007C764B">
        <w:rPr>
          <w:b/>
          <w:bCs/>
          <w:sz w:val="28"/>
          <w:szCs w:val="28"/>
        </w:rPr>
        <w:t>e</w:t>
      </w:r>
      <w:r w:rsidRPr="00765683">
        <w:rPr>
          <w:b/>
          <w:bCs/>
          <w:sz w:val="28"/>
          <w:szCs w:val="28"/>
        </w:rPr>
        <w:t xml:space="preserve"> Générale 2O20 du 3 mars 2021</w:t>
      </w:r>
    </w:p>
    <w:p w14:paraId="02DFC99F" w14:textId="18A05C49" w:rsidR="00765683" w:rsidRDefault="007C764B" w:rsidP="00765683">
      <w:pPr>
        <w:jc w:val="center"/>
        <w:rPr>
          <w:b/>
          <w:bCs/>
          <w:sz w:val="20"/>
          <w:szCs w:val="20"/>
        </w:rPr>
      </w:pPr>
      <w:r w:rsidRPr="007C764B">
        <w:rPr>
          <w:b/>
          <w:bCs/>
          <w:sz w:val="20"/>
          <w:szCs w:val="20"/>
        </w:rPr>
        <w:t>(</w:t>
      </w:r>
      <w:proofErr w:type="gramStart"/>
      <w:r w:rsidRPr="007C764B">
        <w:rPr>
          <w:b/>
          <w:bCs/>
          <w:sz w:val="20"/>
          <w:szCs w:val="20"/>
        </w:rPr>
        <w:t>visioconférence</w:t>
      </w:r>
      <w:proofErr w:type="gramEnd"/>
      <w:r w:rsidRPr="007C764B">
        <w:rPr>
          <w:b/>
          <w:bCs/>
          <w:sz w:val="20"/>
          <w:szCs w:val="20"/>
        </w:rPr>
        <w:t>)</w:t>
      </w:r>
    </w:p>
    <w:p w14:paraId="1D56DFF8" w14:textId="29093F55" w:rsidR="007C764B" w:rsidRPr="007C764B" w:rsidRDefault="007C764B" w:rsidP="00765683">
      <w:pPr>
        <w:jc w:val="center"/>
        <w:rPr>
          <w:b/>
          <w:bCs/>
          <w:sz w:val="20"/>
          <w:szCs w:val="20"/>
        </w:rPr>
      </w:pPr>
    </w:p>
    <w:p w14:paraId="51C9E57E" w14:textId="7F46C40F" w:rsidR="00765683" w:rsidRDefault="00765683" w:rsidP="00765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 d’Activité</w:t>
      </w:r>
    </w:p>
    <w:p w14:paraId="2C599B48" w14:textId="284AB43B" w:rsidR="00765683" w:rsidRDefault="00765683" w:rsidP="00065A08">
      <w:pPr>
        <w:rPr>
          <w:b/>
          <w:bCs/>
          <w:sz w:val="28"/>
          <w:szCs w:val="28"/>
        </w:rPr>
      </w:pPr>
    </w:p>
    <w:p w14:paraId="13073AD9" w14:textId="1F35A157" w:rsidR="00765683" w:rsidRPr="00765683" w:rsidRDefault="00765683" w:rsidP="00765683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  <w:u w:val="single"/>
        </w:rPr>
      </w:pPr>
      <w:r w:rsidRPr="00765683">
        <w:rPr>
          <w:b/>
          <w:bCs/>
          <w:u w:val="single"/>
        </w:rPr>
        <w:t>Quelques chiffres pour mémoire</w:t>
      </w:r>
      <w:r w:rsidRPr="00765683">
        <w:rPr>
          <w:b/>
          <w:bCs/>
        </w:rPr>
        <w:t> :</w:t>
      </w:r>
    </w:p>
    <w:p w14:paraId="74B78033" w14:textId="37EE28EE" w:rsidR="008E78FC" w:rsidRDefault="00765683" w:rsidP="00765683">
      <w:pPr>
        <w:pStyle w:val="Paragraphedeliste"/>
        <w:ind w:left="284"/>
        <w:jc w:val="both"/>
      </w:pPr>
      <w:r w:rsidRPr="00765683">
        <w:t xml:space="preserve">Depuis </w:t>
      </w:r>
      <w:r>
        <w:t>la dernière Assemblée Générale du 23 janvier 2020</w:t>
      </w:r>
      <w:r w:rsidR="00131DF4">
        <w:t xml:space="preserve">, </w:t>
      </w:r>
      <w:r>
        <w:t xml:space="preserve">à la LDH avec 20 personnes présentes, il est peut-être intéressant de se rappeler que, </w:t>
      </w:r>
      <w:r w:rsidR="0093176E">
        <w:t xml:space="preserve">malgré le contexte particulier de cette année 2020, </w:t>
      </w:r>
      <w:r w:rsidR="008E78FC">
        <w:t>les réunions et actions collectives n’ont pas cessé :</w:t>
      </w:r>
    </w:p>
    <w:p w14:paraId="677B4505" w14:textId="74BA219A" w:rsidR="00765683" w:rsidRDefault="008E78FC" w:rsidP="008E78FC">
      <w:pPr>
        <w:pStyle w:val="Paragraphedeliste"/>
        <w:numPr>
          <w:ilvl w:val="0"/>
          <w:numId w:val="2"/>
        </w:numPr>
        <w:jc w:val="both"/>
      </w:pPr>
      <w:r>
        <w:t>N</w:t>
      </w:r>
      <w:r w:rsidR="00765683">
        <w:t xml:space="preserve">ous avons tenu </w:t>
      </w:r>
      <w:r w:rsidR="00765683" w:rsidRPr="008E78FC">
        <w:rPr>
          <w:b/>
          <w:bCs/>
        </w:rPr>
        <w:t>10 réunions de Conseil d’Administration</w:t>
      </w:r>
      <w:r w:rsidR="00765683">
        <w:t xml:space="preserve"> pour l’e</w:t>
      </w:r>
      <w:r w:rsidR="0093176E">
        <w:t xml:space="preserve">xercice 2020, soit le nombre habituel prévu (pas de réunion de CA en juillet et Août de manière habituelle …). Evidemment, la forme de ces CA a évolué en fonction des circonstances et de notre capacité à nous adapter : en présentiel (au moins 2), en conférence téléphonique (4), en visioconférence sur </w:t>
      </w:r>
      <w:r>
        <w:t>« </w:t>
      </w:r>
      <w:r w:rsidR="0093176E">
        <w:t>Zoom invité »</w:t>
      </w:r>
      <w:r>
        <w:t xml:space="preserve"> Cimade (2), en visioconférence sur notre système « Zoom mutualisé » inter associations (2). </w:t>
      </w:r>
    </w:p>
    <w:p w14:paraId="6C8B9470" w14:textId="0247A950" w:rsidR="008E78FC" w:rsidRDefault="008E78FC" w:rsidP="008E78FC">
      <w:pPr>
        <w:pStyle w:val="Paragraphedeliste"/>
        <w:numPr>
          <w:ilvl w:val="0"/>
          <w:numId w:val="2"/>
        </w:numPr>
        <w:jc w:val="both"/>
      </w:pPr>
      <w:r>
        <w:t xml:space="preserve">De même, nous avons réussi à faire </w:t>
      </w:r>
      <w:r w:rsidRPr="008E78FC">
        <w:rPr>
          <w:b/>
          <w:bCs/>
        </w:rPr>
        <w:t>3 Assemblées Plénières</w:t>
      </w:r>
      <w:r>
        <w:t xml:space="preserve"> : en Février à la LDH, en Juin </w:t>
      </w:r>
      <w:proofErr w:type="gramStart"/>
      <w:r>
        <w:t>dans</w:t>
      </w:r>
      <w:proofErr w:type="gramEnd"/>
      <w:r>
        <w:t xml:space="preserve"> la grande salle du Prado, en septembre en visioconférence. </w:t>
      </w:r>
    </w:p>
    <w:p w14:paraId="12371B76" w14:textId="7C1EB529" w:rsidR="008E78FC" w:rsidRDefault="008E78FC" w:rsidP="008E78FC">
      <w:pPr>
        <w:pStyle w:val="Paragraphedeliste"/>
        <w:numPr>
          <w:ilvl w:val="0"/>
          <w:numId w:val="2"/>
        </w:numPr>
        <w:jc w:val="both"/>
      </w:pPr>
      <w:r>
        <w:t xml:space="preserve">Nous avons également mené à bien </w:t>
      </w:r>
      <w:r w:rsidR="00714678">
        <w:t>le</w:t>
      </w:r>
      <w:r>
        <w:t xml:space="preserve"> projet </w:t>
      </w:r>
      <w:r w:rsidR="00714678">
        <w:t xml:space="preserve">de </w:t>
      </w:r>
      <w:r w:rsidR="00714678" w:rsidRPr="00714678">
        <w:rPr>
          <w:b/>
          <w:bCs/>
        </w:rPr>
        <w:t>la Journée d’information CUM</w:t>
      </w:r>
      <w:r w:rsidR="00714678">
        <w:t xml:space="preserve"> sur l’accès au travail des migrants et exilés</w:t>
      </w:r>
      <w:r w:rsidR="00AC0931">
        <w:t xml:space="preserve">. Initialement prévue </w:t>
      </w:r>
      <w:r w:rsidR="007426B4">
        <w:t xml:space="preserve">le 16 mai </w:t>
      </w:r>
      <w:r w:rsidR="00AC0931">
        <w:t>à l’Espace Jean Couty</w:t>
      </w:r>
      <w:r w:rsidR="007426B4">
        <w:t xml:space="preserve">, la </w:t>
      </w:r>
      <w:r w:rsidR="00714678">
        <w:t xml:space="preserve">journée </w:t>
      </w:r>
      <w:r w:rsidR="007426B4">
        <w:t xml:space="preserve">a été </w:t>
      </w:r>
      <w:r w:rsidR="00714678">
        <w:t xml:space="preserve">plusieurs fois remise en question et </w:t>
      </w:r>
      <w:r w:rsidR="00C91D6D">
        <w:t>s</w:t>
      </w:r>
      <w:r w:rsidR="00681E91">
        <w:t>’est finalement</w:t>
      </w:r>
      <w:r w:rsidR="00714678">
        <w:t xml:space="preserve"> transformée en Semaine d’Info </w:t>
      </w:r>
      <w:r w:rsidR="00681E91">
        <w:t xml:space="preserve">en </w:t>
      </w:r>
      <w:r w:rsidR="00714678">
        <w:t>novembre</w:t>
      </w:r>
      <w:r w:rsidR="00681E91">
        <w:t xml:space="preserve"> : </w:t>
      </w:r>
      <w:r w:rsidR="00714678">
        <w:t>visioconférence le samedi 21 novembre, précédée d’une semaine de vidéos « made in CUM » mises en ligne sur le site internet de la CUM.</w:t>
      </w:r>
    </w:p>
    <w:p w14:paraId="7BF59A0E" w14:textId="5AC9729C" w:rsidR="008E78FC" w:rsidRDefault="00714678" w:rsidP="002606C8">
      <w:pPr>
        <w:pStyle w:val="Paragraphedeliste"/>
        <w:numPr>
          <w:ilvl w:val="0"/>
          <w:numId w:val="2"/>
        </w:numPr>
        <w:jc w:val="both"/>
      </w:pPr>
      <w:r>
        <w:rPr>
          <w:b/>
          <w:bCs/>
        </w:rPr>
        <w:t>S</w:t>
      </w:r>
      <w:r w:rsidRPr="00714678">
        <w:rPr>
          <w:b/>
          <w:bCs/>
        </w:rPr>
        <w:t>alon Primevère</w:t>
      </w:r>
      <w:r w:rsidR="006C5E16">
        <w:t xml:space="preserve"> : Le salon Primevère 2020 s’est bien déroulé </w:t>
      </w:r>
      <w:r w:rsidR="007604F4">
        <w:t>(</w:t>
      </w:r>
      <w:r w:rsidR="00306EDA">
        <w:t>week-end</w:t>
      </w:r>
      <w:r w:rsidR="00C7307C">
        <w:t xml:space="preserve"> du</w:t>
      </w:r>
      <w:r w:rsidR="00306EDA">
        <w:t xml:space="preserve"> 6/7/8 mars</w:t>
      </w:r>
      <w:r w:rsidR="007604F4">
        <w:t>)</w:t>
      </w:r>
      <w:r w:rsidR="00306EDA">
        <w:t xml:space="preserve"> </w:t>
      </w:r>
      <w:r w:rsidR="00C7307C">
        <w:t xml:space="preserve">avec, du côté de la CUM, une bonne mobilisation pour </w:t>
      </w:r>
      <w:r w:rsidR="0075405F">
        <w:t xml:space="preserve">tenir le stand commun à tous les adhérents de la CUM. </w:t>
      </w:r>
      <w:r w:rsidR="00CA6EA7">
        <w:t xml:space="preserve">Du coup, décision de réserver un espace plus grand </w:t>
      </w:r>
      <w:r w:rsidR="00094669">
        <w:t xml:space="preserve">pour le Salon Primevère </w:t>
      </w:r>
      <w:r w:rsidR="00EC6CAC">
        <w:t xml:space="preserve">2021 … qui a </w:t>
      </w:r>
      <w:r>
        <w:t>finalement été annulé par les organisateurs</w:t>
      </w:r>
      <w:r w:rsidR="00A741B3">
        <w:t xml:space="preserve"> après avoir été plusieurs fois décalé. M</w:t>
      </w:r>
      <w:r>
        <w:t>ais</w:t>
      </w:r>
      <w:r w:rsidR="00A741B3">
        <w:t>, du côté</w:t>
      </w:r>
      <w:r w:rsidR="00065A08">
        <w:t xml:space="preserve"> de la CUM, </w:t>
      </w:r>
      <w:r>
        <w:t>nous étions à chaque fois prêts à participer !</w:t>
      </w:r>
    </w:p>
    <w:p w14:paraId="07FB5D83" w14:textId="77777777" w:rsidR="0033565E" w:rsidRDefault="0033565E" w:rsidP="00765683">
      <w:pPr>
        <w:pStyle w:val="Paragraphedeliste"/>
        <w:ind w:left="284"/>
        <w:jc w:val="both"/>
      </w:pPr>
    </w:p>
    <w:p w14:paraId="238F90FC" w14:textId="7C87FCD4" w:rsidR="00714678" w:rsidRDefault="00714678" w:rsidP="00765683">
      <w:pPr>
        <w:pStyle w:val="Paragraphedeliste"/>
        <w:ind w:left="284"/>
        <w:jc w:val="both"/>
      </w:pPr>
      <w:r>
        <w:t xml:space="preserve">Donc, du point de vue des </w:t>
      </w:r>
      <w:r w:rsidR="00131DF4">
        <w:t xml:space="preserve">activités statutaires, nous avons relativement tenu le cap fixé par la dernière AG … </w:t>
      </w:r>
      <w:r w:rsidR="001A4C85">
        <w:t>nécessitant</w:t>
      </w:r>
      <w:r w:rsidR="000152AA">
        <w:t xml:space="preserve">, il est vrai, </w:t>
      </w:r>
      <w:r w:rsidR="001A4C85">
        <w:t xml:space="preserve">une </w:t>
      </w:r>
      <w:r w:rsidR="001059CC">
        <w:t xml:space="preserve">grande </w:t>
      </w:r>
      <w:r w:rsidR="00131DF4">
        <w:t xml:space="preserve">capacité d’adaptation </w:t>
      </w:r>
      <w:r w:rsidR="001059CC">
        <w:t>et</w:t>
      </w:r>
      <w:r w:rsidR="000152AA">
        <w:t xml:space="preserve">, bien-sûr, </w:t>
      </w:r>
      <w:r w:rsidR="008C099B">
        <w:t>le constat d’</w:t>
      </w:r>
      <w:r w:rsidR="000152AA">
        <w:t xml:space="preserve">un nombre moyen de fréquentation en baisse </w:t>
      </w:r>
      <w:r w:rsidR="008C099B">
        <w:t xml:space="preserve">et, surtout, l’envie folle d’un retour </w:t>
      </w:r>
      <w:r w:rsidR="00421519">
        <w:t>aux rencontres et aux échanges</w:t>
      </w:r>
      <w:proofErr w:type="gramStart"/>
      <w:r w:rsidR="00421519">
        <w:t xml:space="preserve"> «en</w:t>
      </w:r>
      <w:proofErr w:type="gramEnd"/>
      <w:r w:rsidR="00421519">
        <w:t xml:space="preserve"> vrai » !</w:t>
      </w:r>
    </w:p>
    <w:p w14:paraId="070CACFB" w14:textId="77777777" w:rsidR="00131DF4" w:rsidRDefault="00131DF4" w:rsidP="00765683">
      <w:pPr>
        <w:pStyle w:val="Paragraphedeliste"/>
        <w:ind w:left="284"/>
        <w:jc w:val="both"/>
      </w:pPr>
    </w:p>
    <w:p w14:paraId="38F491AA" w14:textId="48979615" w:rsidR="008E78FC" w:rsidRDefault="0033565E" w:rsidP="00765683">
      <w:pPr>
        <w:pStyle w:val="Paragraphedeliste"/>
        <w:ind w:left="284"/>
        <w:jc w:val="both"/>
      </w:pPr>
      <w:r>
        <w:t>Con</w:t>
      </w:r>
      <w:r w:rsidR="00067F0B">
        <w:t xml:space="preserve">cernant </w:t>
      </w:r>
      <w:r w:rsidR="002606C8">
        <w:t>la vie associative de la CUM, l’année 2020 a permis également de valider l’arrivée de 2 nouvelles associations</w:t>
      </w:r>
      <w:r w:rsidR="00425BC5">
        <w:t xml:space="preserve"> parmi les associations adhérentes</w:t>
      </w:r>
      <w:r w:rsidR="002606C8">
        <w:t> : Saint-Genis pour Tous (SGPT) et Association pour l’accueil des réfugiés à Thurins (</w:t>
      </w:r>
      <w:proofErr w:type="gramStart"/>
      <w:r w:rsidR="002606C8">
        <w:t>A</w:t>
      </w:r>
      <w:r w:rsidR="006207F0">
        <w:t>R</w:t>
      </w:r>
      <w:r w:rsidR="002606C8">
        <w:t>.T</w:t>
      </w:r>
      <w:r w:rsidR="006207F0">
        <w:t>HUR</w:t>
      </w:r>
      <w:proofErr w:type="gramEnd"/>
      <w:r w:rsidR="002606C8">
        <w:t>).</w:t>
      </w:r>
    </w:p>
    <w:p w14:paraId="449F767E" w14:textId="423A5B7A" w:rsidR="002606C8" w:rsidRDefault="002606C8" w:rsidP="00765683">
      <w:pPr>
        <w:pStyle w:val="Paragraphedeliste"/>
        <w:ind w:left="284"/>
        <w:jc w:val="both"/>
      </w:pPr>
      <w:r>
        <w:t>L’AG de l’an dernier avait</w:t>
      </w:r>
      <w:r w:rsidR="00577EDE">
        <w:t xml:space="preserve"> été l’occasion également d’ouvrir l’association à q</w:t>
      </w:r>
      <w:r>
        <w:t>uelques nouvelles adhésions individuelle officielles (3) venues renforcer le</w:t>
      </w:r>
      <w:r w:rsidR="003021E8">
        <w:t xml:space="preserve">s adhérents </w:t>
      </w:r>
      <w:r w:rsidR="00721A32">
        <w:t>du</w:t>
      </w:r>
      <w:r>
        <w:t> collège citoyens de la CUM</w:t>
      </w:r>
      <w:r w:rsidR="00721A32">
        <w:t>.</w:t>
      </w:r>
    </w:p>
    <w:p w14:paraId="4552C590" w14:textId="6CB1D011" w:rsidR="00577EDE" w:rsidRDefault="00721A32" w:rsidP="00765683">
      <w:pPr>
        <w:pStyle w:val="Paragraphedeliste"/>
        <w:ind w:left="284"/>
        <w:jc w:val="both"/>
      </w:pPr>
      <w:r>
        <w:t>En ce qui concerne l’implication dans le Conseil d’Administrat</w:t>
      </w:r>
      <w:r w:rsidR="004752A8">
        <w:t xml:space="preserve">ion, </w:t>
      </w:r>
      <w:r w:rsidR="00577EDE">
        <w:t xml:space="preserve">alors que les </w:t>
      </w:r>
      <w:r w:rsidR="004752A8">
        <w:t xml:space="preserve">nouveaux </w:t>
      </w:r>
      <w:r w:rsidR="00577EDE">
        <w:t xml:space="preserve">statuts permettent maintenant d’avoir un CA comprenant 8 </w:t>
      </w:r>
      <w:r w:rsidR="004752A8">
        <w:t xml:space="preserve">représentants des </w:t>
      </w:r>
      <w:r w:rsidR="00577EDE">
        <w:t xml:space="preserve">associations et 4 </w:t>
      </w:r>
      <w:r w:rsidR="004752A8">
        <w:t xml:space="preserve">représentants </w:t>
      </w:r>
      <w:r w:rsidR="004C27C3">
        <w:t xml:space="preserve">des </w:t>
      </w:r>
      <w:r w:rsidR="00577EDE">
        <w:t xml:space="preserve">citoyens, </w:t>
      </w:r>
      <w:r w:rsidR="004C27C3">
        <w:t xml:space="preserve">nous avons dû constater </w:t>
      </w:r>
      <w:r w:rsidR="00201439">
        <w:t>que nous n’avons pas fait le plein et que</w:t>
      </w:r>
      <w:r w:rsidR="00577EDE">
        <w:t xml:space="preserve"> 2 places </w:t>
      </w:r>
      <w:r w:rsidR="00201439">
        <w:t xml:space="preserve">au CA sont restées </w:t>
      </w:r>
      <w:r w:rsidR="00577EDE">
        <w:t xml:space="preserve">vides dans le « collège associations » représenté </w:t>
      </w:r>
      <w:r w:rsidR="00697C45">
        <w:t xml:space="preserve">aujourd’hui par </w:t>
      </w:r>
      <w:r w:rsidR="00577EDE">
        <w:t>AAFD / ACLAAM / CIMADE/ CLASSES / RESF/ VAS. Avis aux associations volontaires </w:t>
      </w:r>
      <w:r w:rsidR="00697C45">
        <w:t xml:space="preserve">pour le renouvellement </w:t>
      </w:r>
      <w:proofErr w:type="gramStart"/>
      <w:r w:rsidR="00697C45">
        <w:t>prévu</w:t>
      </w:r>
      <w:proofErr w:type="gramEnd"/>
      <w:r w:rsidR="00697C45">
        <w:t xml:space="preserve"> lors de l’AG </w:t>
      </w:r>
      <w:r w:rsidR="0033565E">
        <w:t>du 3 mars 2021 !</w:t>
      </w:r>
    </w:p>
    <w:p w14:paraId="2D8B8ACB" w14:textId="2050537C" w:rsidR="002606C8" w:rsidRPr="00765683" w:rsidRDefault="002606C8" w:rsidP="00765683">
      <w:pPr>
        <w:pStyle w:val="Paragraphedeliste"/>
        <w:ind w:left="284"/>
        <w:jc w:val="both"/>
      </w:pPr>
      <w:r>
        <w:t xml:space="preserve"> </w:t>
      </w:r>
    </w:p>
    <w:p w14:paraId="01260689" w14:textId="7BB4F631" w:rsidR="00765683" w:rsidRPr="007C764B" w:rsidRDefault="00765683" w:rsidP="00765683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Les grands axes d’ac</w:t>
      </w:r>
      <w:r w:rsidR="008E791A">
        <w:rPr>
          <w:b/>
          <w:bCs/>
          <w:u w:val="single"/>
        </w:rPr>
        <w:t>tion</w:t>
      </w:r>
      <w:r>
        <w:rPr>
          <w:b/>
          <w:bCs/>
          <w:u w:val="single"/>
        </w:rPr>
        <w:t xml:space="preserve"> de l’année 2020</w:t>
      </w:r>
      <w:r w:rsidRPr="00765683">
        <w:rPr>
          <w:b/>
          <w:bCs/>
        </w:rPr>
        <w:t> </w:t>
      </w:r>
      <w:r w:rsidRPr="00765683">
        <w:t>:</w:t>
      </w:r>
    </w:p>
    <w:p w14:paraId="6855B7F3" w14:textId="328C4F74" w:rsidR="007C764B" w:rsidRDefault="00FB6225" w:rsidP="007C764B">
      <w:pPr>
        <w:pStyle w:val="Paragraphedeliste"/>
        <w:ind w:left="284"/>
        <w:jc w:val="both"/>
      </w:pPr>
      <w:r w:rsidRPr="00FB6225">
        <w:t xml:space="preserve">Quelques </w:t>
      </w:r>
      <w:r>
        <w:t>faits marquants</w:t>
      </w:r>
      <w:r w:rsidR="0043074F">
        <w:t xml:space="preserve"> et « tendances lourdes</w:t>
      </w:r>
      <w:r w:rsidR="00730B59">
        <w:t> »</w:t>
      </w:r>
      <w:r>
        <w:t>, que nous retrouveron</w:t>
      </w:r>
      <w:r w:rsidR="00A76BAB">
        <w:t>s normalement dans le rapport et d’orientation.</w:t>
      </w:r>
    </w:p>
    <w:p w14:paraId="36E5C5DC" w14:textId="7A6580D6" w:rsidR="00A76BAB" w:rsidRDefault="0065152D" w:rsidP="00A76BAB">
      <w:pPr>
        <w:pStyle w:val="Paragraphedeliste"/>
        <w:numPr>
          <w:ilvl w:val="0"/>
          <w:numId w:val="3"/>
        </w:numPr>
        <w:jc w:val="both"/>
      </w:pPr>
      <w:r>
        <w:rPr>
          <w:b/>
          <w:bCs/>
        </w:rPr>
        <w:lastRenderedPageBreak/>
        <w:t xml:space="preserve">Place de </w:t>
      </w:r>
      <w:r w:rsidR="00CF6016" w:rsidRPr="004E49CC">
        <w:rPr>
          <w:b/>
          <w:bCs/>
        </w:rPr>
        <w:t>la Journée d’Infor</w:t>
      </w:r>
      <w:r w:rsidR="009E036F" w:rsidRPr="004E49CC">
        <w:rPr>
          <w:b/>
          <w:bCs/>
        </w:rPr>
        <w:t xml:space="preserve">mation </w:t>
      </w:r>
      <w:r w:rsidR="00AE1B23" w:rsidRPr="004E49CC">
        <w:rPr>
          <w:b/>
          <w:bCs/>
        </w:rPr>
        <w:t xml:space="preserve">de la </w:t>
      </w:r>
      <w:r w:rsidR="009E036F" w:rsidRPr="004E49CC">
        <w:rPr>
          <w:b/>
          <w:bCs/>
        </w:rPr>
        <w:t>CUM</w:t>
      </w:r>
      <w:r w:rsidR="009E036F">
        <w:t xml:space="preserve"> </w:t>
      </w:r>
      <w:r w:rsidR="00605AEB">
        <w:t>dans notre dynamique associative</w:t>
      </w:r>
      <w:r w:rsidR="00890A4D">
        <w:t xml:space="preserve"> interne</w:t>
      </w:r>
      <w:r w:rsidR="004E49CC">
        <w:t xml:space="preserve"> </w:t>
      </w:r>
      <w:r w:rsidR="00890A4D">
        <w:t>mais aussi dans le « paysage » associatif lyonnais</w:t>
      </w:r>
      <w:r w:rsidR="00F10587">
        <w:t xml:space="preserve">, </w:t>
      </w:r>
      <w:r w:rsidR="00AE1B23">
        <w:t xml:space="preserve">permettant de positionner la </w:t>
      </w:r>
      <w:r w:rsidR="005671E3">
        <w:t xml:space="preserve">CUM comme un acteur de référence </w:t>
      </w:r>
      <w:r w:rsidR="00B23B2B">
        <w:t xml:space="preserve">pour beaucoup </w:t>
      </w:r>
      <w:r w:rsidR="000B14F1">
        <w:t>d’intervenants auprès des migrants et exilés</w:t>
      </w:r>
      <w:r w:rsidR="00F10587">
        <w:t>, du côté des mil</w:t>
      </w:r>
      <w:r w:rsidR="00DB0338">
        <w:t>itant comme du côté des « institutionnels » et des « professionnels</w:t>
      </w:r>
      <w:r w:rsidR="00842475">
        <w:t> ».</w:t>
      </w:r>
      <w:r w:rsidR="00DB0338">
        <w:t xml:space="preserve"> </w:t>
      </w:r>
      <w:r w:rsidR="000B14F1">
        <w:t xml:space="preserve"> </w:t>
      </w:r>
      <w:r w:rsidR="00081A5C">
        <w:t xml:space="preserve">Comme les autres </w:t>
      </w:r>
      <w:r w:rsidR="00457EBE">
        <w:t xml:space="preserve">années (et peut-être encore plus cette année compte tenu de la forme et </w:t>
      </w:r>
      <w:r w:rsidR="00F00EE8">
        <w:t>du thème retenus), cette Journée</w:t>
      </w:r>
      <w:r w:rsidR="00842475">
        <w:t xml:space="preserve"> </w:t>
      </w:r>
      <w:r w:rsidR="00FF416A">
        <w:t xml:space="preserve">était attendue par beaucoup, non seulement comme lieu </w:t>
      </w:r>
      <w:r w:rsidR="007B1547">
        <w:t xml:space="preserve">convivial </w:t>
      </w:r>
      <w:r w:rsidR="00FF416A">
        <w:t xml:space="preserve">de rencontres et d’échanges </w:t>
      </w:r>
      <w:r w:rsidR="00594291">
        <w:t xml:space="preserve">(pas évident par </w:t>
      </w:r>
      <w:proofErr w:type="spellStart"/>
      <w:r w:rsidR="00594291">
        <w:t>video</w:t>
      </w:r>
      <w:proofErr w:type="spellEnd"/>
      <w:r w:rsidR="00594291">
        <w:t xml:space="preserve"> interposé</w:t>
      </w:r>
      <w:r w:rsidR="007B1547">
        <w:t xml:space="preserve">e !) </w:t>
      </w:r>
      <w:r w:rsidR="00FF416A">
        <w:t xml:space="preserve">mais aussi comme </w:t>
      </w:r>
      <w:r w:rsidR="00441045">
        <w:t>« </w:t>
      </w:r>
      <w:r w:rsidR="00594291">
        <w:t>plateforme</w:t>
      </w:r>
      <w:r w:rsidR="00441045">
        <w:t> »</w:t>
      </w:r>
      <w:r w:rsidR="00594291">
        <w:t xml:space="preserve"> </w:t>
      </w:r>
      <w:r w:rsidR="007B1547">
        <w:t>de</w:t>
      </w:r>
      <w:r w:rsidR="001F0B32">
        <w:t xml:space="preserve"> formation</w:t>
      </w:r>
      <w:r w:rsidR="00441045">
        <w:t xml:space="preserve"> et d’apport de connaissance</w:t>
      </w:r>
      <w:r w:rsidR="00FD4C4A">
        <w:t xml:space="preserve"> sur l</w:t>
      </w:r>
      <w:r w:rsidR="00570848">
        <w:t>’</w:t>
      </w:r>
      <w:r w:rsidR="00FD4C4A">
        <w:t>évolution d</w:t>
      </w:r>
      <w:r w:rsidR="00570848">
        <w:t>es législations et s</w:t>
      </w:r>
      <w:r w:rsidR="002E24E9">
        <w:t>ur la mutualisation des « bonnes pratiques » en matière d’accueil et d’accompa</w:t>
      </w:r>
      <w:r w:rsidR="005A54A0">
        <w:t>gnement des migrants et exilés.</w:t>
      </w:r>
      <w:r w:rsidR="0064047F">
        <w:t xml:space="preserve"> Le </w:t>
      </w:r>
      <w:r w:rsidR="009746A2">
        <w:t xml:space="preserve">projet nous a permis aussi de </w:t>
      </w:r>
      <w:r w:rsidR="006115AB">
        <w:t xml:space="preserve">prendre contact officiellement avec les organisateurs de </w:t>
      </w:r>
      <w:r w:rsidR="004659DA">
        <w:t>« </w:t>
      </w:r>
      <w:r w:rsidR="006115AB">
        <w:t>Traces »</w:t>
      </w:r>
      <w:r w:rsidR="004659DA">
        <w:t>, même si, en définitive, nous avons choi</w:t>
      </w:r>
      <w:r w:rsidR="00132EDE">
        <w:t>si</w:t>
      </w:r>
      <w:r w:rsidR="004659DA">
        <w:t xml:space="preserve"> </w:t>
      </w:r>
      <w:r w:rsidR="00132EDE">
        <w:t>que la Journée 2020/2021 ne soit pas inscrite dans le programme Traces.</w:t>
      </w:r>
    </w:p>
    <w:p w14:paraId="230C9073" w14:textId="77777777" w:rsidR="00067F0B" w:rsidRPr="00067F0B" w:rsidRDefault="00067F0B" w:rsidP="00067F0B">
      <w:pPr>
        <w:pStyle w:val="Paragraphedeliste"/>
        <w:ind w:left="1004"/>
        <w:jc w:val="both"/>
        <w:rPr>
          <w:sz w:val="16"/>
          <w:szCs w:val="16"/>
        </w:rPr>
      </w:pPr>
    </w:p>
    <w:p w14:paraId="15BA0B53" w14:textId="340E4540" w:rsidR="005A54A0" w:rsidRDefault="0065152D" w:rsidP="00A76BAB">
      <w:pPr>
        <w:pStyle w:val="Paragraphedeliste"/>
        <w:numPr>
          <w:ilvl w:val="0"/>
          <w:numId w:val="3"/>
        </w:numPr>
        <w:jc w:val="both"/>
      </w:pPr>
      <w:r>
        <w:rPr>
          <w:b/>
          <w:bCs/>
        </w:rPr>
        <w:t>L</w:t>
      </w:r>
      <w:r w:rsidR="001F3756" w:rsidRPr="00215871">
        <w:rPr>
          <w:b/>
          <w:bCs/>
        </w:rPr>
        <w:t>es « avantages collatéraux » de la crise sanitaires et</w:t>
      </w:r>
      <w:r w:rsidR="00215871" w:rsidRPr="00215871">
        <w:rPr>
          <w:b/>
          <w:bCs/>
        </w:rPr>
        <w:t xml:space="preserve"> </w:t>
      </w:r>
      <w:r w:rsidR="00515D67" w:rsidRPr="00215871">
        <w:rPr>
          <w:b/>
          <w:bCs/>
        </w:rPr>
        <w:t>du confinement</w:t>
      </w:r>
      <w:r w:rsidR="00515D67">
        <w:t xml:space="preserve"> : </w:t>
      </w:r>
      <w:r w:rsidR="00E054C7">
        <w:t xml:space="preserve">de façon un peu provocatrice, </w:t>
      </w:r>
      <w:r w:rsidR="004C0297">
        <w:t xml:space="preserve">on peut en effet considérer que l’obligation du confinement </w:t>
      </w:r>
      <w:r w:rsidR="004C556E">
        <w:t xml:space="preserve">ajouté </w:t>
      </w:r>
      <w:r w:rsidR="00D741AF">
        <w:t>à l’affichage</w:t>
      </w:r>
      <w:r w:rsidR="00143C81">
        <w:t xml:space="preserve"> politique</w:t>
      </w:r>
      <w:r w:rsidR="00D741AF">
        <w:t xml:space="preserve">, au plus haut niveau de l’Etat de </w:t>
      </w:r>
      <w:r w:rsidR="00143C81">
        <w:t>« </w:t>
      </w:r>
      <w:r w:rsidR="00143C81" w:rsidRPr="00D741AF">
        <w:rPr>
          <w:b/>
          <w:bCs/>
        </w:rPr>
        <w:t xml:space="preserve">pas de retour à la rue </w:t>
      </w:r>
      <w:r w:rsidR="004C556E" w:rsidRPr="00D741AF">
        <w:rPr>
          <w:b/>
          <w:bCs/>
        </w:rPr>
        <w:t>pendant le confinement</w:t>
      </w:r>
      <w:r w:rsidR="004C556E">
        <w:t> ! »</w:t>
      </w:r>
      <w:r w:rsidR="00D741AF">
        <w:t xml:space="preserve"> ont permis </w:t>
      </w:r>
      <w:r w:rsidR="00E213D6">
        <w:t xml:space="preserve">d’expérimenter grandeur nature </w:t>
      </w:r>
      <w:r w:rsidR="00AC1C5E">
        <w:t xml:space="preserve">la mise en place </w:t>
      </w:r>
      <w:r w:rsidR="003D2D4C">
        <w:t xml:space="preserve">concrète d’une </w:t>
      </w:r>
      <w:r w:rsidR="00C51D17">
        <w:t>politique alternative à</w:t>
      </w:r>
      <w:r w:rsidR="00E213D6">
        <w:t xml:space="preserve"> </w:t>
      </w:r>
      <w:r w:rsidR="00C51D17">
        <w:t xml:space="preserve">la remise à la rue systématique des personnes </w:t>
      </w:r>
      <w:r w:rsidR="00036EAD">
        <w:t>SDF</w:t>
      </w:r>
      <w:r w:rsidR="003D2D4C">
        <w:t>. L</w:t>
      </w:r>
      <w:r w:rsidR="0074738C">
        <w:t xml:space="preserve">a </w:t>
      </w:r>
      <w:r w:rsidR="00036EAD">
        <w:t>prolongation d</w:t>
      </w:r>
      <w:r w:rsidR="006A5CA3">
        <w:t>u</w:t>
      </w:r>
      <w:r w:rsidR="00CB3072">
        <w:t xml:space="preserve"> </w:t>
      </w:r>
      <w:r w:rsidR="00F3248D">
        <w:t>« </w:t>
      </w:r>
      <w:r w:rsidR="00CB3072">
        <w:t>Plan Froid</w:t>
      </w:r>
      <w:r w:rsidR="00F3248D">
        <w:t xml:space="preserve"> » </w:t>
      </w:r>
      <w:r w:rsidR="006E3458">
        <w:t>jusqu’à</w:t>
      </w:r>
      <w:r w:rsidR="006C287E">
        <w:t xml:space="preserve"> </w:t>
      </w:r>
      <w:r w:rsidR="006E3458">
        <w:t>fin juin</w:t>
      </w:r>
      <w:r w:rsidR="0074738C">
        <w:t xml:space="preserve"> combinée </w:t>
      </w:r>
      <w:r w:rsidR="006C287E">
        <w:t xml:space="preserve">aux contraintes du </w:t>
      </w:r>
      <w:r w:rsidR="0074738C">
        <w:t xml:space="preserve">plan d’urgence sanitaire </w:t>
      </w:r>
      <w:r w:rsidR="006C287E">
        <w:t>d</w:t>
      </w:r>
      <w:r w:rsidR="006A5CA3">
        <w:t>’</w:t>
      </w:r>
      <w:r w:rsidR="003D2D4C">
        <w:t xml:space="preserve">avoir à </w:t>
      </w:r>
      <w:r w:rsidR="006A5CA3">
        <w:t xml:space="preserve">héberger, au moins en hôtel, </w:t>
      </w:r>
      <w:r w:rsidR="00F3248D">
        <w:t xml:space="preserve">les personnes risquant </w:t>
      </w:r>
      <w:r w:rsidR="000C659B">
        <w:t xml:space="preserve">de propager l’épidémie </w:t>
      </w:r>
      <w:proofErr w:type="spellStart"/>
      <w:r w:rsidR="00AC1C5E">
        <w:t>Covid</w:t>
      </w:r>
      <w:proofErr w:type="spellEnd"/>
      <w:r w:rsidR="00AC1C5E">
        <w:t xml:space="preserve">, </w:t>
      </w:r>
      <w:r w:rsidR="00216903">
        <w:t xml:space="preserve">ont </w:t>
      </w:r>
      <w:r w:rsidR="00E867BE">
        <w:t>eu pour résultat d’</w:t>
      </w:r>
      <w:r w:rsidR="00561521">
        <w:t xml:space="preserve">offrir un toit à plus de personnes, de façon inconditionnelle. Comme quoi </w:t>
      </w:r>
      <w:r w:rsidR="0033758B">
        <w:t xml:space="preserve">c’est possible, même si l’absence de touristes a facilité les choses </w:t>
      </w:r>
      <w:r w:rsidR="00C20482">
        <w:t xml:space="preserve">et qu’il a fallu engager plus de moyens financiers </w:t>
      </w:r>
      <w:r w:rsidR="00687476">
        <w:t xml:space="preserve">à tous les niveaux. </w:t>
      </w:r>
      <w:r w:rsidR="00E727E3">
        <w:t>Un petit début d’application de la loi Logement d’</w:t>
      </w:r>
      <w:r w:rsidR="00451C8F">
        <w:t xml:space="preserve">Abord … </w:t>
      </w:r>
    </w:p>
    <w:p w14:paraId="228367F1" w14:textId="77777777" w:rsidR="00067F0B" w:rsidRPr="00067F0B" w:rsidRDefault="00067F0B" w:rsidP="00067F0B">
      <w:pPr>
        <w:jc w:val="both"/>
        <w:rPr>
          <w:sz w:val="16"/>
          <w:szCs w:val="16"/>
        </w:rPr>
      </w:pPr>
    </w:p>
    <w:p w14:paraId="1CFB8E1D" w14:textId="3D87F852" w:rsidR="00451C8F" w:rsidRDefault="00451C8F" w:rsidP="00A76BAB">
      <w:pPr>
        <w:pStyle w:val="Paragraphedeliste"/>
        <w:numPr>
          <w:ilvl w:val="0"/>
          <w:numId w:val="3"/>
        </w:numPr>
        <w:jc w:val="both"/>
      </w:pPr>
      <w:r w:rsidRPr="00451C8F">
        <w:rPr>
          <w:b/>
          <w:bCs/>
        </w:rPr>
        <w:t xml:space="preserve">Développement </w:t>
      </w:r>
      <w:r w:rsidR="00FF2608">
        <w:rPr>
          <w:b/>
          <w:bCs/>
        </w:rPr>
        <w:t xml:space="preserve">important </w:t>
      </w:r>
      <w:r w:rsidRPr="00451C8F">
        <w:rPr>
          <w:b/>
          <w:bCs/>
        </w:rPr>
        <w:t>des actions de solidarité</w:t>
      </w:r>
      <w:r>
        <w:t xml:space="preserve"> : </w:t>
      </w:r>
      <w:r w:rsidR="00BD513F">
        <w:t>Le confinement de la population (</w:t>
      </w:r>
      <w:r w:rsidR="00EC70F9">
        <w:t xml:space="preserve">notamment le </w:t>
      </w:r>
      <w:r w:rsidR="00BD513F">
        <w:t>premier confinement</w:t>
      </w:r>
      <w:r w:rsidR="00EC70F9">
        <w:t xml:space="preserve">) ont fait prendre conscience </w:t>
      </w:r>
      <w:r w:rsidR="006C64D4">
        <w:t xml:space="preserve">semble-t-il </w:t>
      </w:r>
      <w:r w:rsidR="00EC70F9">
        <w:t xml:space="preserve">aux pouvoirs </w:t>
      </w:r>
      <w:r w:rsidR="006C64D4">
        <w:t>politiques</w:t>
      </w:r>
      <w:r w:rsidR="00912304">
        <w:t xml:space="preserve">, aux services de la Préfecture </w:t>
      </w:r>
      <w:r w:rsidR="006C64D4">
        <w:t xml:space="preserve">et à </w:t>
      </w:r>
      <w:r w:rsidR="00912304">
        <w:t xml:space="preserve">plusieurs associations pourtant en lien avec les squats et les bidonvilles, qu’il y avait de nombreux « trous </w:t>
      </w:r>
      <w:r w:rsidR="00BA2AA7">
        <w:t>dans</w:t>
      </w:r>
      <w:r w:rsidR="00912304">
        <w:t xml:space="preserve"> la raquette</w:t>
      </w:r>
      <w:r w:rsidR="00BA2AA7">
        <w:t xml:space="preserve"> » de l’organisation </w:t>
      </w:r>
      <w:r w:rsidR="00B05839">
        <w:t>d’aide humanitaire à apporter aux « personnes à la rue » (toutes situations confondues</w:t>
      </w:r>
      <w:r w:rsidR="00931D0B">
        <w:t xml:space="preserve">). Notamment vis-à-vis des </w:t>
      </w:r>
      <w:r w:rsidR="00DC7367">
        <w:t xml:space="preserve">nombreux </w:t>
      </w:r>
      <w:r w:rsidR="00931D0B">
        <w:t>squats</w:t>
      </w:r>
      <w:r w:rsidR="00DC7367">
        <w:t xml:space="preserve"> établis sur le territoire de la Métropole. D’un seul coup, du fait que les gens étaient </w:t>
      </w:r>
      <w:r w:rsidR="00B10EF8">
        <w:t xml:space="preserve">tous </w:t>
      </w:r>
      <w:r w:rsidR="00DC7367">
        <w:t>confinés</w:t>
      </w:r>
      <w:r w:rsidR="00B10EF8">
        <w:t xml:space="preserve">, sans pouvoir </w:t>
      </w:r>
      <w:r w:rsidR="00D46D32">
        <w:t xml:space="preserve">travailler au noir ou </w:t>
      </w:r>
      <w:r w:rsidR="00C04A03">
        <w:t xml:space="preserve">sans pouvoir bénéficier des distributions </w:t>
      </w:r>
      <w:r w:rsidR="007E636A">
        <w:t xml:space="preserve">caritatives, </w:t>
      </w:r>
      <w:r w:rsidR="003E7223">
        <w:t>le risque d</w:t>
      </w:r>
      <w:r w:rsidR="00B46BC3">
        <w:t xml:space="preserve">’accidents graves et même de </w:t>
      </w:r>
      <w:r w:rsidR="00FD3FA1">
        <w:t>décès par manque de nourriture</w:t>
      </w:r>
      <w:r w:rsidR="00B10EF8">
        <w:t xml:space="preserve"> </w:t>
      </w:r>
      <w:r w:rsidR="00B46BC3">
        <w:t>est vraiment apparu évident</w:t>
      </w:r>
      <w:r w:rsidR="00387B78">
        <w:t xml:space="preserve"> et a permis d’organiser une nouvelle « cellule de crise » autour de</w:t>
      </w:r>
      <w:r w:rsidR="00F84B6D">
        <w:t xml:space="preserve">s services de la Préfecture (DDCS) pour aller au-devant d’une population </w:t>
      </w:r>
      <w:r w:rsidR="003206F2">
        <w:t>jusque-là</w:t>
      </w:r>
      <w:r w:rsidR="00F84B6D">
        <w:t xml:space="preserve"> ignorée</w:t>
      </w:r>
      <w:r w:rsidR="00387B78">
        <w:t xml:space="preserve"> </w:t>
      </w:r>
      <w:r w:rsidR="00FC2F29">
        <w:t xml:space="preserve">(squats de Feyzin notamment). </w:t>
      </w:r>
      <w:r w:rsidR="003206F2">
        <w:t xml:space="preserve">Là encore, un début d’application élargie de </w:t>
      </w:r>
      <w:r w:rsidR="000941BD">
        <w:t>l’aide inconditionnelle.</w:t>
      </w:r>
      <w:r w:rsidR="002211F3">
        <w:t xml:space="preserve"> Dans le même ordre d’idée, on peut signaler les nombreuses actions </w:t>
      </w:r>
      <w:r w:rsidR="001B62F0">
        <w:t xml:space="preserve">développées pendant cette période par plusieurs associations </w:t>
      </w:r>
      <w:r w:rsidR="002064C0">
        <w:t xml:space="preserve">membres de la CUM et nous ayant sollicité pour appui : </w:t>
      </w:r>
      <w:r w:rsidR="004561B4">
        <w:t xml:space="preserve">JRS Welcome (référé liberté </w:t>
      </w:r>
      <w:r w:rsidR="00A61D15">
        <w:t>hé</w:t>
      </w:r>
      <w:r w:rsidR="0029785B">
        <w:t>bergement confinement</w:t>
      </w:r>
      <w:r w:rsidR="00A61D15">
        <w:t xml:space="preserve">) / </w:t>
      </w:r>
      <w:r w:rsidR="001701C2">
        <w:t>S</w:t>
      </w:r>
      <w:r w:rsidR="00A858C6">
        <w:t>ecours Catholique et divers (</w:t>
      </w:r>
      <w:r w:rsidR="007A3B7F">
        <w:t xml:space="preserve">plaidoyer hébergement urgence) / </w:t>
      </w:r>
      <w:r w:rsidR="001E3ED5">
        <w:t>CCFD-Terre Solidaire</w:t>
      </w:r>
      <w:r w:rsidR="001701C2">
        <w:t xml:space="preserve"> (</w:t>
      </w:r>
      <w:r w:rsidR="005C2DF2">
        <w:t>interpellation pouvoirs publics pour bidonville Vaulx-en-Velin)</w:t>
      </w:r>
      <w:r w:rsidR="007641D8">
        <w:t xml:space="preserve"> / Cimade (</w:t>
      </w:r>
      <w:r w:rsidR="004C65ED">
        <w:t xml:space="preserve">événement pour les 80 ans de la Cimade </w:t>
      </w:r>
      <w:r w:rsidR="006F1D5C">
        <w:t xml:space="preserve">/ </w:t>
      </w:r>
      <w:r w:rsidR="001837DD">
        <w:t xml:space="preserve">actions de </w:t>
      </w:r>
      <w:r w:rsidR="006F1D5C">
        <w:t>mobilisations autour de Cédric Herrou et Pierre</w:t>
      </w:r>
      <w:r w:rsidR="00445A42">
        <w:t>-Alain Mannoni devant le Tri</w:t>
      </w:r>
      <w:r w:rsidR="00BD5957">
        <w:t xml:space="preserve">bunal, </w:t>
      </w:r>
      <w:r w:rsidR="004B047C">
        <w:t>journée de l’</w:t>
      </w:r>
      <w:r w:rsidR="00CB2E73">
        <w:t>Aclaam / journé</w:t>
      </w:r>
      <w:r w:rsidR="00C55917">
        <w:t xml:space="preserve">e à Bourg </w:t>
      </w:r>
      <w:r w:rsidR="00CB2E73">
        <w:t xml:space="preserve"> en lien avec Commun</w:t>
      </w:r>
      <w:r w:rsidR="00C55917">
        <w:t>auté</w:t>
      </w:r>
      <w:r w:rsidR="00CB2E73">
        <w:t xml:space="preserve"> Emmaüs et </w:t>
      </w:r>
      <w:r w:rsidR="00C55917">
        <w:t xml:space="preserve">Cent pour Un </w:t>
      </w:r>
      <w:r w:rsidR="003674F9">
        <w:t>T</w:t>
      </w:r>
      <w:r w:rsidR="00C55917">
        <w:t xml:space="preserve">oit, </w:t>
      </w:r>
      <w:r w:rsidR="00BD5957">
        <w:t>etc</w:t>
      </w:r>
      <w:r w:rsidR="00C55917">
        <w:t>.</w:t>
      </w:r>
    </w:p>
    <w:p w14:paraId="244E2C92" w14:textId="77777777" w:rsidR="00067F0B" w:rsidRPr="00067F0B" w:rsidRDefault="00067F0B" w:rsidP="00067F0B">
      <w:pPr>
        <w:pStyle w:val="Paragraphedeliste"/>
        <w:ind w:left="1004"/>
        <w:jc w:val="both"/>
        <w:rPr>
          <w:sz w:val="16"/>
          <w:szCs w:val="16"/>
        </w:rPr>
      </w:pPr>
    </w:p>
    <w:p w14:paraId="4F4A2FC2" w14:textId="66109B27" w:rsidR="00BD5957" w:rsidRDefault="007C61E9" w:rsidP="00A76BAB">
      <w:pPr>
        <w:pStyle w:val="Paragraphedeliste"/>
        <w:numPr>
          <w:ilvl w:val="0"/>
          <w:numId w:val="3"/>
        </w:numPr>
        <w:jc w:val="both"/>
      </w:pPr>
      <w:r w:rsidRPr="007C61E9">
        <w:rPr>
          <w:b/>
          <w:bCs/>
        </w:rPr>
        <w:t xml:space="preserve">Poursuite et fin </w:t>
      </w:r>
      <w:r>
        <w:rPr>
          <w:b/>
          <w:bCs/>
        </w:rPr>
        <w:t xml:space="preserve">négociée </w:t>
      </w:r>
      <w:r w:rsidRPr="007C61E9">
        <w:rPr>
          <w:b/>
          <w:bCs/>
        </w:rPr>
        <w:t xml:space="preserve">du squat de </w:t>
      </w:r>
      <w:r w:rsidR="003674F9" w:rsidRPr="007C61E9">
        <w:rPr>
          <w:b/>
          <w:bCs/>
        </w:rPr>
        <w:t>l’ex-Collège</w:t>
      </w:r>
      <w:r w:rsidRPr="007C61E9">
        <w:rPr>
          <w:b/>
          <w:bCs/>
        </w:rPr>
        <w:t xml:space="preserve"> Maurice Scève</w:t>
      </w:r>
      <w:r>
        <w:t xml:space="preserve"> : </w:t>
      </w:r>
      <w:r w:rsidR="00F5090D">
        <w:t>eng</w:t>
      </w:r>
      <w:r w:rsidR="001D22F1">
        <w:t>agée depuis plus de deux ans dans l’accompagnement des habitants du squat Maurice-Scève à la Croix-Rousse</w:t>
      </w:r>
      <w:r w:rsidR="00232236">
        <w:t>, l’année 2020 marque aussi</w:t>
      </w:r>
      <w:r w:rsidR="00797305">
        <w:t xml:space="preserve"> la fin d’une étape importante </w:t>
      </w:r>
      <w:r w:rsidR="003D4721">
        <w:t xml:space="preserve">puisque, </w:t>
      </w:r>
      <w:r w:rsidR="003C581A">
        <w:t>le 27 octobre (avant-veille du deuxième confinement</w:t>
      </w:r>
      <w:r w:rsidR="008B3A26">
        <w:t> !) l</w:t>
      </w:r>
      <w:r w:rsidR="007C0BF5">
        <w:t>e Collège a été officiellement évacué de tous les habita</w:t>
      </w:r>
      <w:r w:rsidR="0070725B">
        <w:t>nts (environ 200 personnes) qui habitaient encore sur place. Une évacuation qui s’</w:t>
      </w:r>
      <w:r w:rsidR="009356A1">
        <w:t xml:space="preserve">est finalement déroulée sans trop de violence et qui a donné lieu, à part </w:t>
      </w:r>
      <w:r w:rsidR="00FA11E1">
        <w:t xml:space="preserve">pour quelques cas, à </w:t>
      </w:r>
      <w:r w:rsidR="00FA11E1">
        <w:lastRenderedPageBreak/>
        <w:t xml:space="preserve">une </w:t>
      </w:r>
      <w:r w:rsidR="00536284">
        <w:t>« </w:t>
      </w:r>
      <w:r w:rsidR="00FA11E1">
        <w:t xml:space="preserve">mise à l’abri </w:t>
      </w:r>
      <w:r w:rsidR="00536284">
        <w:t xml:space="preserve">inconditionnelle » de tout le monde, </w:t>
      </w:r>
      <w:r w:rsidR="002C012A">
        <w:t>en respect des engagements pris par les pouvoirs publics et les</w:t>
      </w:r>
      <w:r w:rsidR="00927F80">
        <w:t xml:space="preserve"> nouveaux responsables politiques élus à la tête de la Métropole et de la </w:t>
      </w:r>
      <w:r w:rsidR="00097D22">
        <w:t>Ville de Lyon. Tout n’a pas été parfait ce jour-là et, une fois de plus</w:t>
      </w:r>
      <w:r w:rsidR="00026688">
        <w:t xml:space="preserve">, nous </w:t>
      </w:r>
      <w:r w:rsidR="006C2D49">
        <w:t>pouvons tous témoigner de l’importance de la présence</w:t>
      </w:r>
      <w:r w:rsidR="001865EB">
        <w:t xml:space="preserve"> continue</w:t>
      </w:r>
      <w:r w:rsidR="006C2D49">
        <w:t xml:space="preserve"> de citoyens-militants </w:t>
      </w:r>
      <w:r w:rsidR="001865EB">
        <w:t xml:space="preserve">pour </w:t>
      </w:r>
      <w:r w:rsidR="005D6BC1">
        <w:t xml:space="preserve">que ce genre de situation se déroule sans trop de casse </w:t>
      </w:r>
      <w:r w:rsidR="00D23A1F">
        <w:t xml:space="preserve">matérielle, humaine et psychologique … mais à quel prix </w:t>
      </w:r>
      <w:r w:rsidR="000E1B42">
        <w:t xml:space="preserve">au niveau de </w:t>
      </w:r>
      <w:r w:rsidR="00257B27">
        <w:t>l’</w:t>
      </w:r>
      <w:r w:rsidR="002A300C">
        <w:t xml:space="preserve">investissement personnel et </w:t>
      </w:r>
      <w:r w:rsidR="002948B1">
        <w:t xml:space="preserve">de la capacité à </w:t>
      </w:r>
      <w:r w:rsidR="00B64B70">
        <w:t xml:space="preserve">mener des </w:t>
      </w:r>
      <w:r w:rsidR="002948B1">
        <w:t>négoci</w:t>
      </w:r>
      <w:r w:rsidR="00B64B70">
        <w:t>ations et des médiations</w:t>
      </w:r>
      <w:r w:rsidR="002948B1">
        <w:t xml:space="preserve"> ! </w:t>
      </w:r>
      <w:r w:rsidR="00257B27">
        <w:t>L’histoire de ce squat est en train de s’écrir</w:t>
      </w:r>
      <w:r w:rsidR="00B64B70">
        <w:t>e à plusieurs mains</w:t>
      </w:r>
      <w:r w:rsidR="007563F9">
        <w:t xml:space="preserve">, le collectif de soutiens restant aujourd’hui </w:t>
      </w:r>
      <w:r w:rsidR="0020441A">
        <w:t xml:space="preserve">en place et en lien (système de parrainage) avec les anciens habitants </w:t>
      </w:r>
      <w:r w:rsidR="00E00A4D">
        <w:t>hébergés dans différents hôtels et différents lieux</w:t>
      </w:r>
      <w:r w:rsidR="00581A37">
        <w:t xml:space="preserve"> </w:t>
      </w:r>
      <w:r w:rsidR="004A08BE">
        <w:t xml:space="preserve">plus ou moins </w:t>
      </w:r>
      <w:r w:rsidR="00581A37">
        <w:t xml:space="preserve">plus ou moins adaptés </w:t>
      </w:r>
      <w:r w:rsidR="00D54F5A">
        <w:t xml:space="preserve">à la situation. </w:t>
      </w:r>
      <w:r w:rsidR="00581A37">
        <w:t>Sans rentrer dans le détail, s</w:t>
      </w:r>
      <w:r w:rsidR="009E65FA">
        <w:t>aluons quand</w:t>
      </w:r>
      <w:r w:rsidR="00D54F5A">
        <w:t xml:space="preserve"> </w:t>
      </w:r>
      <w:r w:rsidR="009E65FA">
        <w:t>un</w:t>
      </w:r>
      <w:r w:rsidR="00D54F5A">
        <w:t xml:space="preserve"> nouvel</w:t>
      </w:r>
      <w:r w:rsidR="009E65FA">
        <w:t xml:space="preserve"> </w:t>
      </w:r>
      <w:r w:rsidR="005A434D">
        <w:t>« </w:t>
      </w:r>
      <w:r w:rsidR="009E65FA">
        <w:t>avantage coll</w:t>
      </w:r>
      <w:r w:rsidR="005A434D">
        <w:t xml:space="preserve">atéral » de la </w:t>
      </w:r>
      <w:r w:rsidR="00E05C12">
        <w:t xml:space="preserve">crise sanitaire </w:t>
      </w:r>
      <w:r w:rsidR="00754166">
        <w:t xml:space="preserve">et </w:t>
      </w:r>
      <w:r w:rsidR="00E05C12">
        <w:t xml:space="preserve">de notre acharnement </w:t>
      </w:r>
      <w:r w:rsidR="00754166">
        <w:t xml:space="preserve">collectif </w:t>
      </w:r>
      <w:r w:rsidR="00E05C12">
        <w:t>à dénoncer la non application de la loi</w:t>
      </w:r>
      <w:r w:rsidR="00182FD9">
        <w:t xml:space="preserve"> </w:t>
      </w:r>
      <w:r w:rsidR="00DF22F5">
        <w:t xml:space="preserve">avec la création de « La Station », lieu d’hébergement </w:t>
      </w:r>
      <w:r w:rsidR="00570D95">
        <w:t>(</w:t>
      </w:r>
      <w:r w:rsidR="00DF22F5">
        <w:t>géré par l’association le Mas</w:t>
      </w:r>
      <w:r w:rsidR="00570D95">
        <w:t>)</w:t>
      </w:r>
      <w:r w:rsidR="00DF22F5">
        <w:t xml:space="preserve"> </w:t>
      </w:r>
      <w:r w:rsidR="009B5C67">
        <w:t xml:space="preserve">prévu pour </w:t>
      </w:r>
      <w:r w:rsidR="00570D95">
        <w:t xml:space="preserve">l’accompagnement éducatif </w:t>
      </w:r>
      <w:r w:rsidR="005F2BE7">
        <w:t xml:space="preserve">et l’accès aux droits d’une </w:t>
      </w:r>
      <w:r w:rsidR="009B5C67">
        <w:t xml:space="preserve">cinquantaine de jeunes migrants </w:t>
      </w:r>
      <w:r w:rsidR="005F2BE7">
        <w:t xml:space="preserve">pendant la période de « recours » contre la décision </w:t>
      </w:r>
      <w:r w:rsidR="00D1027F">
        <w:t>de non reconnaissance de minorité qui les concerne suite aux évaluations effectuée</w:t>
      </w:r>
      <w:r w:rsidR="0002187E">
        <w:t>s par Forum-Réfugiés</w:t>
      </w:r>
      <w:r w:rsidR="001D4E64">
        <w:t xml:space="preserve">-Cosi au nom de </w:t>
      </w:r>
      <w:r w:rsidR="00747B04">
        <w:t xml:space="preserve">la Métropole, de </w:t>
      </w:r>
      <w:r w:rsidR="001D4E64">
        <w:t>l’Aide Sociale à l’Enfance</w:t>
      </w:r>
      <w:r w:rsidR="00C66748">
        <w:t xml:space="preserve"> (ASE) et de son service spécialisé (MEOMIE)</w:t>
      </w:r>
      <w:r w:rsidR="00747B04">
        <w:t>. Au moins, pendant toute cette période de recours</w:t>
      </w:r>
      <w:r w:rsidR="001F5502">
        <w:t xml:space="preserve"> qui peut durer plusieurs mois, les jeunes migrants ne sont pas à la rue comme c’était le cas </w:t>
      </w:r>
      <w:r w:rsidR="00870E52">
        <w:t>auparavant. Une victoire importante gag</w:t>
      </w:r>
      <w:r w:rsidR="00051EDE">
        <w:t>née pour l’instant grâce au travail de terrain effectué sans relâch</w:t>
      </w:r>
      <w:r w:rsidR="003F70BF">
        <w:t xml:space="preserve">e depuis plus de deux ans, notamment depuis l’ouverture </w:t>
      </w:r>
      <w:r w:rsidR="00DF52A2">
        <w:t>par la CUM, en lien avec la Mai</w:t>
      </w:r>
      <w:r w:rsidR="00EB0A9E">
        <w:t>re</w:t>
      </w:r>
      <w:r w:rsidR="00DF52A2">
        <w:t xml:space="preserve"> du </w:t>
      </w:r>
      <w:r w:rsidR="00EB0A9E">
        <w:t>1</w:t>
      </w:r>
      <w:r w:rsidR="00EB0A9E" w:rsidRPr="00EB0A9E">
        <w:rPr>
          <w:vertAlign w:val="superscript"/>
        </w:rPr>
        <w:t>er</w:t>
      </w:r>
      <w:r w:rsidR="00EB0A9E">
        <w:t xml:space="preserve"> arrondissement de l’époque, </w:t>
      </w:r>
      <w:r w:rsidR="003F70BF">
        <w:t xml:space="preserve">de </w:t>
      </w:r>
      <w:r w:rsidR="00DF52A2">
        <w:t>la Marmite Colbert</w:t>
      </w:r>
      <w:r w:rsidR="00EB0A9E">
        <w:t>.</w:t>
      </w:r>
      <w:r w:rsidR="005B12A3">
        <w:t xml:space="preserve"> Reconnaissons </w:t>
      </w:r>
      <w:r w:rsidR="00053C97">
        <w:t xml:space="preserve">modestement </w:t>
      </w:r>
      <w:r w:rsidR="005B12A3">
        <w:t xml:space="preserve">que les résultats des </w:t>
      </w:r>
      <w:r w:rsidR="00656A90">
        <w:t xml:space="preserve">élections municipales et métropolitaines ont bien aidé </w:t>
      </w:r>
      <w:r w:rsidR="003A5BE2">
        <w:t>à la mise en place d</w:t>
      </w:r>
      <w:r w:rsidR="00C70C29">
        <w:t>e ce projet … qui</w:t>
      </w:r>
      <w:r w:rsidR="00831C6B">
        <w:t xml:space="preserve">, à ce jour, reste </w:t>
      </w:r>
      <w:r w:rsidR="00996F53">
        <w:t xml:space="preserve">expérimental et </w:t>
      </w:r>
      <w:r w:rsidR="00831C6B">
        <w:t xml:space="preserve">donc </w:t>
      </w:r>
      <w:r w:rsidR="00996F53">
        <w:t xml:space="preserve">non pérenne. </w:t>
      </w:r>
    </w:p>
    <w:p w14:paraId="261D1743" w14:textId="77777777" w:rsidR="00067F0B" w:rsidRPr="00067F0B" w:rsidRDefault="00067F0B" w:rsidP="00067F0B">
      <w:pPr>
        <w:pStyle w:val="Paragraphedeliste"/>
        <w:ind w:left="1004"/>
        <w:jc w:val="both"/>
        <w:rPr>
          <w:sz w:val="16"/>
          <w:szCs w:val="16"/>
        </w:rPr>
      </w:pPr>
    </w:p>
    <w:p w14:paraId="4886E495" w14:textId="5E680E14" w:rsidR="00996F53" w:rsidRDefault="002A5D18" w:rsidP="00A76BAB">
      <w:pPr>
        <w:pStyle w:val="Paragraphedeliste"/>
        <w:numPr>
          <w:ilvl w:val="0"/>
          <w:numId w:val="3"/>
        </w:numPr>
        <w:jc w:val="both"/>
      </w:pPr>
      <w:r>
        <w:rPr>
          <w:b/>
          <w:bCs/>
        </w:rPr>
        <w:t>Coup de pouce à l’e</w:t>
      </w:r>
      <w:r w:rsidR="00053C97" w:rsidRPr="007D63C7">
        <w:rPr>
          <w:b/>
          <w:bCs/>
        </w:rPr>
        <w:t>xpérimentation d</w:t>
      </w:r>
      <w:r w:rsidR="00831C6B" w:rsidRPr="007D63C7">
        <w:rPr>
          <w:b/>
          <w:bCs/>
        </w:rPr>
        <w:t xml:space="preserve">u </w:t>
      </w:r>
      <w:r w:rsidR="0092301C" w:rsidRPr="007D63C7">
        <w:rPr>
          <w:b/>
          <w:bCs/>
        </w:rPr>
        <w:t>système de</w:t>
      </w:r>
      <w:r w:rsidR="00053C97" w:rsidRPr="007D63C7">
        <w:rPr>
          <w:b/>
          <w:bCs/>
        </w:rPr>
        <w:t xml:space="preserve"> conventions d’occupation temporaire</w:t>
      </w:r>
      <w:r w:rsidR="00053C97">
        <w:t xml:space="preserve"> </w:t>
      </w:r>
      <w:r w:rsidR="0092301C">
        <w:t>avec certains squats (Quai Arloing et Lafayette)</w:t>
      </w:r>
      <w:r w:rsidR="007D63C7">
        <w:t xml:space="preserve">. </w:t>
      </w:r>
      <w:r w:rsidR="00927D8E">
        <w:t xml:space="preserve">Sans </w:t>
      </w:r>
      <w:r w:rsidR="001725DB">
        <w:t xml:space="preserve">aller jusqu’à </w:t>
      </w:r>
      <w:r w:rsidR="00927D8E">
        <w:t>penser que le</w:t>
      </w:r>
      <w:r w:rsidR="00C43875">
        <w:t xml:space="preserve"> pl</w:t>
      </w:r>
      <w:r w:rsidR="0081586B">
        <w:t>ai</w:t>
      </w:r>
      <w:r w:rsidR="00C43875">
        <w:t>doyer</w:t>
      </w:r>
      <w:r w:rsidR="0081586B">
        <w:t xml:space="preserve"> engagé par la CUM </w:t>
      </w:r>
      <w:r w:rsidR="001725DB">
        <w:t>depuis plusieurs années comme alternative aux squats</w:t>
      </w:r>
      <w:r w:rsidR="00C43875">
        <w:t xml:space="preserve"> </w:t>
      </w:r>
      <w:r w:rsidR="00AA04F5">
        <w:t xml:space="preserve">ait </w:t>
      </w:r>
      <w:r w:rsidR="005B2139">
        <w:t>été déterminant pour les dernières décisions de la Métro</w:t>
      </w:r>
      <w:r w:rsidR="008C7E1D">
        <w:t xml:space="preserve">pole de Lyon de s’engager concrètement </w:t>
      </w:r>
      <w:r w:rsidR="00FF3EEE">
        <w:t xml:space="preserve">sur une expérimentation de convention temporaire d’occupation pour </w:t>
      </w:r>
      <w:r w:rsidR="00271980">
        <w:t xml:space="preserve">deux squats lyonnais, nous ne pouvons que soutenir cette initiative et suivre de près sa mise en </w:t>
      </w:r>
      <w:r w:rsidR="00B875E2">
        <w:t>œuvre. Nous sommes en lien très étroits avec ces deux squats</w:t>
      </w:r>
      <w:r w:rsidR="004E7F77">
        <w:t xml:space="preserve"> et nous sommes régulièrement informés des difficultés éventuelles. </w:t>
      </w:r>
      <w:r w:rsidR="0026135D">
        <w:t xml:space="preserve">Nous espérons que d’autres sites </w:t>
      </w:r>
      <w:r w:rsidR="00A90C5A">
        <w:t>seront bientôt concernés par cette expérimentation</w:t>
      </w:r>
      <w:r w:rsidR="001C651F">
        <w:t xml:space="preserve"> puisque, de notre point de vue, c’est un des moyens </w:t>
      </w:r>
      <w:r w:rsidR="00182094">
        <w:t xml:space="preserve">particulièrement efficace pour garantir la mobilisation de la vacance de </w:t>
      </w:r>
      <w:r w:rsidR="008A6BE8">
        <w:t xml:space="preserve">bâtiments publics sans </w:t>
      </w:r>
      <w:r w:rsidR="007F1CBE">
        <w:t>rentrer dans le cercle infernal</w:t>
      </w:r>
      <w:r w:rsidR="008E56F4">
        <w:t xml:space="preserve"> : </w:t>
      </w:r>
      <w:r w:rsidR="007F1CBE">
        <w:t xml:space="preserve">ouverture </w:t>
      </w:r>
      <w:r w:rsidR="009869D8">
        <w:t>de squats</w:t>
      </w:r>
      <w:r w:rsidR="008E56F4">
        <w:t xml:space="preserve"> / procès </w:t>
      </w:r>
      <w:r w:rsidR="007B0ECE">
        <w:t xml:space="preserve">du propriétaire </w:t>
      </w:r>
      <w:r w:rsidR="008E56F4">
        <w:t xml:space="preserve">pour obtenir expulsion / </w:t>
      </w:r>
      <w:r w:rsidR="00EC6CC9">
        <w:t xml:space="preserve">défense </w:t>
      </w:r>
      <w:r w:rsidR="007B0ECE">
        <w:t xml:space="preserve">des soutiens et habitants </w:t>
      </w:r>
      <w:r w:rsidR="00EC6CC9">
        <w:t xml:space="preserve">pour obtenir des délais / appel </w:t>
      </w:r>
      <w:r w:rsidR="007B0ECE">
        <w:t xml:space="preserve">du propriétaire </w:t>
      </w:r>
      <w:r w:rsidR="00EC6CC9">
        <w:t xml:space="preserve">pour </w:t>
      </w:r>
      <w:r w:rsidR="007B0ECE">
        <w:t xml:space="preserve">officialiser l’évacuation / </w:t>
      </w:r>
      <w:r w:rsidR="00482583">
        <w:t xml:space="preserve">expulsion ou évacuation des habitants … sans toujours obtenir des </w:t>
      </w:r>
      <w:r w:rsidR="00686355">
        <w:t xml:space="preserve">conditions de mise à l’abri ou de relogement pour tous. </w:t>
      </w:r>
      <w:r w:rsidR="00982CF0">
        <w:t>Comme la Métropole</w:t>
      </w:r>
      <w:r w:rsidR="001824B9">
        <w:t xml:space="preserve"> (et peut-être un jour la Ville de Lyon) semble privilégier </w:t>
      </w:r>
      <w:r w:rsidR="001F2467">
        <w:t xml:space="preserve">la signature de convention avec une association différente pour chaque site, il est temps </w:t>
      </w:r>
      <w:r w:rsidR="00822844">
        <w:t xml:space="preserve">que les membres de la CUM s’interrogent </w:t>
      </w:r>
      <w:r w:rsidR="005B0CF4">
        <w:t>concrètement sur l</w:t>
      </w:r>
      <w:r w:rsidR="000C2BEA">
        <w:t>a</w:t>
      </w:r>
      <w:r w:rsidR="00822844">
        <w:t xml:space="preserve"> réponse </w:t>
      </w:r>
      <w:r w:rsidR="000C2BEA">
        <w:t xml:space="preserve">que devra apporter la CUM si elle est sollicitée un jour par des habitants et des soutiens pour la signature et le suivi d’une </w:t>
      </w:r>
      <w:r w:rsidR="002324D1">
        <w:t>tel</w:t>
      </w:r>
      <w:r w:rsidR="00BD166B">
        <w:t xml:space="preserve">le </w:t>
      </w:r>
      <w:r w:rsidR="002324D1">
        <w:t xml:space="preserve">convention </w:t>
      </w:r>
      <w:r w:rsidR="005B0CF4">
        <w:t xml:space="preserve">pour un des sites </w:t>
      </w:r>
      <w:r w:rsidR="002324D1">
        <w:t>lyonnais. Difficile de ne pas y penser …</w:t>
      </w:r>
      <w:r w:rsidR="00BD166B">
        <w:t xml:space="preserve"> A noter que ce sujet (</w:t>
      </w:r>
      <w:r w:rsidR="007E3F6E">
        <w:t xml:space="preserve">signature de convention d’occupation temporaire) est aujourd’hui au </w:t>
      </w:r>
      <w:r w:rsidR="004E4B76">
        <w:t xml:space="preserve">cœur </w:t>
      </w:r>
      <w:r w:rsidR="00C32C17">
        <w:t>des divergences entre les soutiens et les habitants des différents squats</w:t>
      </w:r>
      <w:r w:rsidR="00DD121F">
        <w:t> !</w:t>
      </w:r>
    </w:p>
    <w:p w14:paraId="58F11012" w14:textId="77777777" w:rsidR="00067F0B" w:rsidRPr="00067F0B" w:rsidRDefault="00067F0B" w:rsidP="00067F0B">
      <w:pPr>
        <w:pStyle w:val="Paragraphedeliste"/>
        <w:ind w:left="1004"/>
        <w:jc w:val="both"/>
        <w:rPr>
          <w:sz w:val="16"/>
          <w:szCs w:val="16"/>
        </w:rPr>
      </w:pPr>
    </w:p>
    <w:p w14:paraId="7749020B" w14:textId="77777777" w:rsidR="00DC58B1" w:rsidRPr="00DC58B1" w:rsidRDefault="00D20D13" w:rsidP="00A76BAB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Vers un r</w:t>
      </w:r>
      <w:r w:rsidR="00B876FC" w:rsidRPr="00B876FC">
        <w:rPr>
          <w:b/>
          <w:bCs/>
        </w:rPr>
        <w:t>enforcement de la Coordination Urgence Migrants</w:t>
      </w:r>
      <w:r>
        <w:rPr>
          <w:b/>
          <w:bCs/>
        </w:rPr>
        <w:t xml:space="preserve"> ? </w:t>
      </w:r>
      <w:r w:rsidR="004943C3">
        <w:t>Forts de notre expérience acquise depuis 5 ans, nous pensons qu</w:t>
      </w:r>
      <w:r w:rsidR="00E2713E">
        <w:t xml:space="preserve">’il est important de continuer à essayer de renforcer </w:t>
      </w:r>
      <w:r w:rsidR="0087367B">
        <w:t xml:space="preserve">notre </w:t>
      </w:r>
      <w:r w:rsidR="00E2713E">
        <w:t>réseau</w:t>
      </w:r>
      <w:r w:rsidR="004E48B8">
        <w:t xml:space="preserve"> et les relations établies entre les associations, les militants et les </w:t>
      </w:r>
      <w:r w:rsidR="009D3BB9">
        <w:t xml:space="preserve">migrants et exilés eux-mêmes. </w:t>
      </w:r>
      <w:r w:rsidR="0087367B">
        <w:t xml:space="preserve">Notre </w:t>
      </w:r>
      <w:r w:rsidR="00CD13E6">
        <w:t xml:space="preserve">richesse </w:t>
      </w:r>
      <w:r w:rsidR="00FB7BA6">
        <w:t xml:space="preserve">est en même temps notre faiblesse : </w:t>
      </w:r>
      <w:r w:rsidR="00C476AC">
        <w:t>la diversité d</w:t>
      </w:r>
      <w:r w:rsidR="005C3E4C">
        <w:t>es membres de la CUM</w:t>
      </w:r>
      <w:r w:rsidR="00C476AC">
        <w:t xml:space="preserve">, tant </w:t>
      </w:r>
      <w:r w:rsidR="00287732">
        <w:t>au sein du</w:t>
      </w:r>
      <w:r w:rsidR="00C476AC">
        <w:t xml:space="preserve"> collège associatif qu</w:t>
      </w:r>
      <w:r w:rsidR="00287732">
        <w:t>’au</w:t>
      </w:r>
      <w:r w:rsidR="00061241">
        <w:t xml:space="preserve"> </w:t>
      </w:r>
      <w:r w:rsidR="00287732">
        <w:t>sein</w:t>
      </w:r>
      <w:r w:rsidR="00C476AC">
        <w:t xml:space="preserve"> </w:t>
      </w:r>
      <w:r w:rsidR="00061241">
        <w:t xml:space="preserve">du </w:t>
      </w:r>
      <w:r w:rsidR="00C476AC">
        <w:t xml:space="preserve">collège citoyens est </w:t>
      </w:r>
      <w:r w:rsidR="00C476AC">
        <w:lastRenderedPageBreak/>
        <w:t xml:space="preserve">source de débats </w:t>
      </w:r>
      <w:r w:rsidR="00287732">
        <w:t>et de découvertes</w:t>
      </w:r>
      <w:r w:rsidR="00061241">
        <w:t xml:space="preserve"> réciproques tant que nous pla</w:t>
      </w:r>
      <w:r w:rsidR="00496989">
        <w:t xml:space="preserve">çons au centre de nos préoccupations ce qui est à la source de notre association : </w:t>
      </w:r>
    </w:p>
    <w:p w14:paraId="7D974AC5" w14:textId="77777777" w:rsidR="001C00C0" w:rsidRPr="001C00C0" w:rsidRDefault="00450DF2" w:rsidP="00DC58B1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t>Promotion et défense des droits des étrangers</w:t>
      </w:r>
      <w:r w:rsidR="001C00C0">
        <w:t xml:space="preserve">, </w:t>
      </w:r>
      <w:r>
        <w:t xml:space="preserve">en veillant à l’application de ces droits </w:t>
      </w:r>
      <w:r w:rsidR="001C00C0">
        <w:t>quelle que soit la situation des personnes.</w:t>
      </w:r>
    </w:p>
    <w:p w14:paraId="7C4AAC09" w14:textId="55F395DC" w:rsidR="00DD121F" w:rsidRPr="00140561" w:rsidRDefault="00B4300B" w:rsidP="00DC58B1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t>Initiation et soutien de toutes actions destinées à faire prendre consc</w:t>
      </w:r>
      <w:r w:rsidR="00042F40">
        <w:t xml:space="preserve">ience à l’ensemble des citoyens des réalités vécues par les migrants et </w:t>
      </w:r>
      <w:r w:rsidR="008B3E1B">
        <w:t>à toutes initiatives permettant d’am</w:t>
      </w:r>
      <w:r w:rsidR="003C40D2">
        <w:t>éliorer la situa</w:t>
      </w:r>
      <w:r w:rsidR="00140561">
        <w:t>tion des migrants, en particulier par des actions vis-à-vis des pouvoirs publics.</w:t>
      </w:r>
    </w:p>
    <w:p w14:paraId="7CC9048E" w14:textId="35435750" w:rsidR="00140561" w:rsidRPr="00B876FC" w:rsidRDefault="00C0733D" w:rsidP="00DC58B1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t>Mise en place d’équipes poursuivant localement ces objectifs</w:t>
      </w:r>
      <w:r w:rsidR="00DA1122">
        <w:t xml:space="preserve"> avec les migrants et accompagnement de ces équipes </w:t>
      </w:r>
      <w:r w:rsidR="00E4475E">
        <w:t>dans leurs actions.</w:t>
      </w:r>
    </w:p>
    <w:p w14:paraId="231F757E" w14:textId="77777777" w:rsidR="002324D1" w:rsidRPr="00FB6225" w:rsidRDefault="002324D1" w:rsidP="00BD166B">
      <w:pPr>
        <w:pStyle w:val="Paragraphedeliste"/>
        <w:ind w:left="1004"/>
        <w:jc w:val="both"/>
      </w:pPr>
    </w:p>
    <w:p w14:paraId="21AF76D8" w14:textId="77777777" w:rsidR="00353384" w:rsidRPr="00765683" w:rsidRDefault="00353384" w:rsidP="00E4475E">
      <w:pPr>
        <w:pStyle w:val="Paragraphedeliste"/>
        <w:ind w:left="2832"/>
        <w:jc w:val="both"/>
        <w:rPr>
          <w:b/>
          <w:bCs/>
          <w:u w:val="single"/>
        </w:rPr>
      </w:pPr>
    </w:p>
    <w:sectPr w:rsidR="00353384" w:rsidRPr="0076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8A32" w14:textId="77777777" w:rsidR="00967E6E" w:rsidRDefault="00967E6E" w:rsidP="00577EDE">
      <w:r>
        <w:separator/>
      </w:r>
    </w:p>
  </w:endnote>
  <w:endnote w:type="continuationSeparator" w:id="0">
    <w:p w14:paraId="1CBAFD40" w14:textId="77777777" w:rsidR="00967E6E" w:rsidRDefault="00967E6E" w:rsidP="0057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19668"/>
      <w:docPartObj>
        <w:docPartGallery w:val="Page Numbers (Bottom of Page)"/>
        <w:docPartUnique/>
      </w:docPartObj>
    </w:sdtPr>
    <w:sdtEndPr/>
    <w:sdtContent>
      <w:p w14:paraId="15E522EF" w14:textId="6A7FA88E" w:rsidR="00577EDE" w:rsidRDefault="00577E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E69C1" w14:textId="77777777" w:rsidR="00577EDE" w:rsidRDefault="00577E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B45A" w14:textId="77777777" w:rsidR="00967E6E" w:rsidRDefault="00967E6E" w:rsidP="00577EDE">
      <w:r>
        <w:separator/>
      </w:r>
    </w:p>
  </w:footnote>
  <w:footnote w:type="continuationSeparator" w:id="0">
    <w:p w14:paraId="3CEC2773" w14:textId="77777777" w:rsidR="00967E6E" w:rsidRDefault="00967E6E" w:rsidP="0057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0FD"/>
    <w:multiLevelType w:val="hybridMultilevel"/>
    <w:tmpl w:val="19C4EC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623612"/>
    <w:multiLevelType w:val="hybridMultilevel"/>
    <w:tmpl w:val="2DBE2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0654"/>
    <w:multiLevelType w:val="hybridMultilevel"/>
    <w:tmpl w:val="48BE2E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3"/>
    <w:rsid w:val="000152AA"/>
    <w:rsid w:val="0002187E"/>
    <w:rsid w:val="00026688"/>
    <w:rsid w:val="00036EAD"/>
    <w:rsid w:val="00042F40"/>
    <w:rsid w:val="00051EDE"/>
    <w:rsid w:val="00053C97"/>
    <w:rsid w:val="00061241"/>
    <w:rsid w:val="00065A08"/>
    <w:rsid w:val="00067F0B"/>
    <w:rsid w:val="00081A5C"/>
    <w:rsid w:val="000941BD"/>
    <w:rsid w:val="00094669"/>
    <w:rsid w:val="00097D22"/>
    <w:rsid w:val="000A2A0B"/>
    <w:rsid w:val="000B14F1"/>
    <w:rsid w:val="000C2BEA"/>
    <w:rsid w:val="000C659B"/>
    <w:rsid w:val="000D71FD"/>
    <w:rsid w:val="000E1B42"/>
    <w:rsid w:val="001059CC"/>
    <w:rsid w:val="00131DF4"/>
    <w:rsid w:val="00132EDE"/>
    <w:rsid w:val="00140561"/>
    <w:rsid w:val="00143C81"/>
    <w:rsid w:val="001701C2"/>
    <w:rsid w:val="001725DB"/>
    <w:rsid w:val="00182094"/>
    <w:rsid w:val="001824B9"/>
    <w:rsid w:val="00182FD9"/>
    <w:rsid w:val="001837DD"/>
    <w:rsid w:val="001865EB"/>
    <w:rsid w:val="001A4C85"/>
    <w:rsid w:val="001B62F0"/>
    <w:rsid w:val="001C00C0"/>
    <w:rsid w:val="001C651F"/>
    <w:rsid w:val="001D22F1"/>
    <w:rsid w:val="001D4E64"/>
    <w:rsid w:val="001E3ED5"/>
    <w:rsid w:val="001E66D6"/>
    <w:rsid w:val="001F0B32"/>
    <w:rsid w:val="001F2467"/>
    <w:rsid w:val="001F3756"/>
    <w:rsid w:val="001F5502"/>
    <w:rsid w:val="00201439"/>
    <w:rsid w:val="0020441A"/>
    <w:rsid w:val="002064C0"/>
    <w:rsid w:val="00215871"/>
    <w:rsid w:val="00216903"/>
    <w:rsid w:val="002211F3"/>
    <w:rsid w:val="00232236"/>
    <w:rsid w:val="002324D1"/>
    <w:rsid w:val="00257B27"/>
    <w:rsid w:val="002606C8"/>
    <w:rsid w:val="0026135D"/>
    <w:rsid w:val="00271980"/>
    <w:rsid w:val="00283F3C"/>
    <w:rsid w:val="00287732"/>
    <w:rsid w:val="002948B1"/>
    <w:rsid w:val="0029785B"/>
    <w:rsid w:val="002A300C"/>
    <w:rsid w:val="002A5D18"/>
    <w:rsid w:val="002C012A"/>
    <w:rsid w:val="002E24E9"/>
    <w:rsid w:val="003021E8"/>
    <w:rsid w:val="00306EDA"/>
    <w:rsid w:val="003206F2"/>
    <w:rsid w:val="00325C6F"/>
    <w:rsid w:val="0033565E"/>
    <w:rsid w:val="0033758B"/>
    <w:rsid w:val="00340F41"/>
    <w:rsid w:val="00353384"/>
    <w:rsid w:val="003674F9"/>
    <w:rsid w:val="00387B78"/>
    <w:rsid w:val="003A5BE2"/>
    <w:rsid w:val="003C40D2"/>
    <w:rsid w:val="003C581A"/>
    <w:rsid w:val="003D2D4C"/>
    <w:rsid w:val="003D4721"/>
    <w:rsid w:val="003E7223"/>
    <w:rsid w:val="003F70BF"/>
    <w:rsid w:val="00421519"/>
    <w:rsid w:val="00425BC5"/>
    <w:rsid w:val="0043074F"/>
    <w:rsid w:val="00441045"/>
    <w:rsid w:val="00444CA7"/>
    <w:rsid w:val="00445A42"/>
    <w:rsid w:val="00450DF2"/>
    <w:rsid w:val="00451C8F"/>
    <w:rsid w:val="004561B4"/>
    <w:rsid w:val="00457EBE"/>
    <w:rsid w:val="004659DA"/>
    <w:rsid w:val="004752A8"/>
    <w:rsid w:val="00482583"/>
    <w:rsid w:val="00484A28"/>
    <w:rsid w:val="004943C3"/>
    <w:rsid w:val="00496989"/>
    <w:rsid w:val="004A08BE"/>
    <w:rsid w:val="004B047C"/>
    <w:rsid w:val="004C0297"/>
    <w:rsid w:val="004C27C3"/>
    <w:rsid w:val="004C556E"/>
    <w:rsid w:val="004C65ED"/>
    <w:rsid w:val="004E48B8"/>
    <w:rsid w:val="004E49CC"/>
    <w:rsid w:val="004E4B76"/>
    <w:rsid w:val="004E7F77"/>
    <w:rsid w:val="00515D67"/>
    <w:rsid w:val="00536284"/>
    <w:rsid w:val="00561521"/>
    <w:rsid w:val="00562ADC"/>
    <w:rsid w:val="005671E3"/>
    <w:rsid w:val="00570848"/>
    <w:rsid w:val="00570D95"/>
    <w:rsid w:val="00577EDE"/>
    <w:rsid w:val="00581A37"/>
    <w:rsid w:val="0058702D"/>
    <w:rsid w:val="00594291"/>
    <w:rsid w:val="005A434D"/>
    <w:rsid w:val="005A54A0"/>
    <w:rsid w:val="005B0CF4"/>
    <w:rsid w:val="005B12A3"/>
    <w:rsid w:val="005B2139"/>
    <w:rsid w:val="005C2DF2"/>
    <w:rsid w:val="005C3E4C"/>
    <w:rsid w:val="005D6BC1"/>
    <w:rsid w:val="005F2BE7"/>
    <w:rsid w:val="00605AEB"/>
    <w:rsid w:val="006115AB"/>
    <w:rsid w:val="006207F0"/>
    <w:rsid w:val="0064047F"/>
    <w:rsid w:val="0065152D"/>
    <w:rsid w:val="00656A90"/>
    <w:rsid w:val="00681E91"/>
    <w:rsid w:val="006836EC"/>
    <w:rsid w:val="00686355"/>
    <w:rsid w:val="00687476"/>
    <w:rsid w:val="00697C45"/>
    <w:rsid w:val="006A5CA3"/>
    <w:rsid w:val="006C287E"/>
    <w:rsid w:val="006C2D49"/>
    <w:rsid w:val="006C5E16"/>
    <w:rsid w:val="006C64D4"/>
    <w:rsid w:val="006E3458"/>
    <w:rsid w:val="006F1D5C"/>
    <w:rsid w:val="0070725B"/>
    <w:rsid w:val="00714678"/>
    <w:rsid w:val="00721A32"/>
    <w:rsid w:val="00730B59"/>
    <w:rsid w:val="007426B4"/>
    <w:rsid w:val="0074738C"/>
    <w:rsid w:val="00747B04"/>
    <w:rsid w:val="0075405F"/>
    <w:rsid w:val="00754166"/>
    <w:rsid w:val="007563F9"/>
    <w:rsid w:val="007604F4"/>
    <w:rsid w:val="007641D8"/>
    <w:rsid w:val="00765683"/>
    <w:rsid w:val="00797305"/>
    <w:rsid w:val="007A3B7F"/>
    <w:rsid w:val="007B0ECE"/>
    <w:rsid w:val="007B1547"/>
    <w:rsid w:val="007C0BF5"/>
    <w:rsid w:val="007C61E9"/>
    <w:rsid w:val="007C764B"/>
    <w:rsid w:val="007D38BD"/>
    <w:rsid w:val="007D63C7"/>
    <w:rsid w:val="007E3F6E"/>
    <w:rsid w:val="007E636A"/>
    <w:rsid w:val="007F1CBE"/>
    <w:rsid w:val="0081586B"/>
    <w:rsid w:val="00822844"/>
    <w:rsid w:val="00831C6B"/>
    <w:rsid w:val="00842475"/>
    <w:rsid w:val="00863C97"/>
    <w:rsid w:val="00870E52"/>
    <w:rsid w:val="0087367B"/>
    <w:rsid w:val="00890A4D"/>
    <w:rsid w:val="008A6BE8"/>
    <w:rsid w:val="008B3A26"/>
    <w:rsid w:val="008B3E1B"/>
    <w:rsid w:val="008C099B"/>
    <w:rsid w:val="008C7E1D"/>
    <w:rsid w:val="008E3CC9"/>
    <w:rsid w:val="008E56F4"/>
    <w:rsid w:val="008E78FC"/>
    <w:rsid w:val="008E791A"/>
    <w:rsid w:val="00912304"/>
    <w:rsid w:val="0092301C"/>
    <w:rsid w:val="00927D8E"/>
    <w:rsid w:val="00927F80"/>
    <w:rsid w:val="0093176E"/>
    <w:rsid w:val="00931D0B"/>
    <w:rsid w:val="009356A1"/>
    <w:rsid w:val="00967E6E"/>
    <w:rsid w:val="009746A2"/>
    <w:rsid w:val="00982CF0"/>
    <w:rsid w:val="009869D8"/>
    <w:rsid w:val="00996F53"/>
    <w:rsid w:val="009A2F41"/>
    <w:rsid w:val="009B5C67"/>
    <w:rsid w:val="009C03E3"/>
    <w:rsid w:val="009D3BB9"/>
    <w:rsid w:val="009E036F"/>
    <w:rsid w:val="009E65FA"/>
    <w:rsid w:val="00A601B8"/>
    <w:rsid w:val="00A61D15"/>
    <w:rsid w:val="00A741B3"/>
    <w:rsid w:val="00A76BAB"/>
    <w:rsid w:val="00A858C6"/>
    <w:rsid w:val="00A90C5A"/>
    <w:rsid w:val="00AA04F5"/>
    <w:rsid w:val="00AC0931"/>
    <w:rsid w:val="00AC12DA"/>
    <w:rsid w:val="00AC1C5E"/>
    <w:rsid w:val="00AE1B23"/>
    <w:rsid w:val="00B05839"/>
    <w:rsid w:val="00B10EF8"/>
    <w:rsid w:val="00B23B2B"/>
    <w:rsid w:val="00B4300B"/>
    <w:rsid w:val="00B46BC3"/>
    <w:rsid w:val="00B64B70"/>
    <w:rsid w:val="00B70398"/>
    <w:rsid w:val="00B875E2"/>
    <w:rsid w:val="00B876FC"/>
    <w:rsid w:val="00BA2AA7"/>
    <w:rsid w:val="00BC3FDA"/>
    <w:rsid w:val="00BD166B"/>
    <w:rsid w:val="00BD513F"/>
    <w:rsid w:val="00BD5957"/>
    <w:rsid w:val="00C04A03"/>
    <w:rsid w:val="00C0733D"/>
    <w:rsid w:val="00C20482"/>
    <w:rsid w:val="00C32C17"/>
    <w:rsid w:val="00C377EF"/>
    <w:rsid w:val="00C43875"/>
    <w:rsid w:val="00C476AC"/>
    <w:rsid w:val="00C51D17"/>
    <w:rsid w:val="00C55917"/>
    <w:rsid w:val="00C66748"/>
    <w:rsid w:val="00C70C29"/>
    <w:rsid w:val="00C7307C"/>
    <w:rsid w:val="00C83F3A"/>
    <w:rsid w:val="00C91D6D"/>
    <w:rsid w:val="00CA6EA7"/>
    <w:rsid w:val="00CB2E73"/>
    <w:rsid w:val="00CB3072"/>
    <w:rsid w:val="00CD13E6"/>
    <w:rsid w:val="00CE6F80"/>
    <w:rsid w:val="00CE7A85"/>
    <w:rsid w:val="00CF6016"/>
    <w:rsid w:val="00D1027F"/>
    <w:rsid w:val="00D20D13"/>
    <w:rsid w:val="00D23A1F"/>
    <w:rsid w:val="00D430B5"/>
    <w:rsid w:val="00D46D32"/>
    <w:rsid w:val="00D54F5A"/>
    <w:rsid w:val="00D741AF"/>
    <w:rsid w:val="00D74625"/>
    <w:rsid w:val="00DA1122"/>
    <w:rsid w:val="00DB0338"/>
    <w:rsid w:val="00DC58B1"/>
    <w:rsid w:val="00DC7367"/>
    <w:rsid w:val="00DD121F"/>
    <w:rsid w:val="00DF22F5"/>
    <w:rsid w:val="00DF52A2"/>
    <w:rsid w:val="00E00A4D"/>
    <w:rsid w:val="00E054C7"/>
    <w:rsid w:val="00E05C12"/>
    <w:rsid w:val="00E213D6"/>
    <w:rsid w:val="00E223D6"/>
    <w:rsid w:val="00E2713E"/>
    <w:rsid w:val="00E4475E"/>
    <w:rsid w:val="00E727E3"/>
    <w:rsid w:val="00E80D9E"/>
    <w:rsid w:val="00E867BE"/>
    <w:rsid w:val="00EA1603"/>
    <w:rsid w:val="00EB0A9E"/>
    <w:rsid w:val="00EC6CAC"/>
    <w:rsid w:val="00EC6CC9"/>
    <w:rsid w:val="00EC70F9"/>
    <w:rsid w:val="00F00EE8"/>
    <w:rsid w:val="00F10587"/>
    <w:rsid w:val="00F3248D"/>
    <w:rsid w:val="00F35685"/>
    <w:rsid w:val="00F5090D"/>
    <w:rsid w:val="00F84B6D"/>
    <w:rsid w:val="00FA11E1"/>
    <w:rsid w:val="00FB6225"/>
    <w:rsid w:val="00FB7BA6"/>
    <w:rsid w:val="00FC2F29"/>
    <w:rsid w:val="00FD3FA1"/>
    <w:rsid w:val="00FD4C4A"/>
    <w:rsid w:val="00FE3BF5"/>
    <w:rsid w:val="00FF2608"/>
    <w:rsid w:val="00FF3EEE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302"/>
  <w15:chartTrackingRefBased/>
  <w15:docId w15:val="{38B35D66-93CD-4004-B2F7-A434D3E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6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7E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7EDE"/>
  </w:style>
  <w:style w:type="paragraph" w:styleId="Pieddepage">
    <w:name w:val="footer"/>
    <w:basedOn w:val="Normal"/>
    <w:link w:val="PieddepageCar"/>
    <w:uiPriority w:val="99"/>
    <w:unhideWhenUsed/>
    <w:rsid w:val="00577E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1927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VILAIN</dc:creator>
  <cp:keywords/>
  <dc:description/>
  <cp:lastModifiedBy>Jean Paul VILAIN</cp:lastModifiedBy>
  <cp:revision>282</cp:revision>
  <dcterms:created xsi:type="dcterms:W3CDTF">2021-03-01T04:38:00Z</dcterms:created>
  <dcterms:modified xsi:type="dcterms:W3CDTF">2021-03-02T09:25:00Z</dcterms:modified>
</cp:coreProperties>
</file>